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94" w:rsidRDefault="00255294" w:rsidP="00255294">
      <w:pPr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附件2：家长培训日程安排表</w:t>
      </w:r>
    </w:p>
    <w:tbl>
      <w:tblPr>
        <w:tblStyle w:val="a3"/>
        <w:tblW w:w="0" w:type="auto"/>
        <w:tblInd w:w="-186" w:type="dxa"/>
        <w:tblLayout w:type="fixed"/>
        <w:tblLook w:val="0000"/>
      </w:tblPr>
      <w:tblGrid>
        <w:gridCol w:w="1677"/>
        <w:gridCol w:w="3330"/>
        <w:gridCol w:w="3701"/>
      </w:tblGrid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时间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内容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主讲人</w:t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9:00-9：20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开幕式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出席会议的专家与领导</w:t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9:30-10:10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辅助器具及矫形器的选择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冯开云</w:t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10:10-10:</w:t>
            </w:r>
            <w:r>
              <w:rPr>
                <w:rFonts w:ascii="宋体" w:hAnsi="宋体" w:cs="宋体" w:hint="eastAsia"/>
                <w:sz w:val="24"/>
                <w:lang/>
              </w:rPr>
              <w:t>3</w:t>
            </w:r>
            <w:r>
              <w:rPr>
                <w:rFonts w:ascii="宋体" w:hAnsi="宋体" w:cs="宋体"/>
                <w:sz w:val="24"/>
                <w:lang/>
              </w:rPr>
              <w:t>0</w:t>
            </w:r>
            <w:r>
              <w:rPr>
                <w:rFonts w:ascii="宋体" w:hAnsi="宋体" w:cs="宋体"/>
                <w:sz w:val="24"/>
                <w:lang/>
              </w:rPr>
              <w:br/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互动环节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10:30-10:50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茶歇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10:50-11:30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常用家庭康复的指导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徐永伟</w:t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11:30-11:50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互动环节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br/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12:00-13:30</w:t>
            </w:r>
          </w:p>
        </w:tc>
        <w:tc>
          <w:tcPr>
            <w:tcW w:w="7031" w:type="dxa"/>
            <w:gridSpan w:val="2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午餐午休</w:t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13:30-14:10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脑瘫患儿居家紧急病症的</w:t>
            </w:r>
            <w:r>
              <w:rPr>
                <w:rFonts w:ascii="宋体" w:hAnsi="宋体" w:cs="宋体" w:hint="eastAsia"/>
                <w:sz w:val="24"/>
                <w:lang/>
              </w:rPr>
              <w:t>处理</w:t>
            </w:r>
            <w:r>
              <w:rPr>
                <w:rFonts w:ascii="宋体" w:hAnsi="宋体" w:cs="宋体"/>
                <w:sz w:val="24"/>
                <w:lang/>
              </w:rPr>
              <w:br/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胡喜莲</w:t>
            </w:r>
            <w:r>
              <w:rPr>
                <w:rFonts w:ascii="宋体" w:hAnsi="宋体" w:cs="宋体"/>
                <w:sz w:val="24"/>
                <w:lang/>
              </w:rPr>
              <w:br/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14:1</w:t>
            </w:r>
            <w:r>
              <w:rPr>
                <w:rFonts w:ascii="宋体" w:hAnsi="宋体" w:cs="宋体" w:hint="eastAsia"/>
                <w:sz w:val="24"/>
                <w:lang/>
              </w:rPr>
              <w:t>0</w:t>
            </w:r>
            <w:r>
              <w:rPr>
                <w:rFonts w:ascii="宋体" w:hAnsi="宋体" w:cs="宋体"/>
                <w:sz w:val="24"/>
                <w:lang/>
              </w:rPr>
              <w:t>-14:40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互动环节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15:50-15:30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脑瘫儿童使用矫形器后的康复与护理</w:t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 w:hint="eastAsia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冯开云</w:t>
            </w:r>
          </w:p>
        </w:tc>
      </w:tr>
      <w:tr w:rsidR="00255294" w:rsidTr="00562126">
        <w:trPr>
          <w:trHeight w:hRule="exact" w:val="850"/>
        </w:trPr>
        <w:tc>
          <w:tcPr>
            <w:tcW w:w="1677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t>15:30-16:00</w:t>
            </w:r>
          </w:p>
        </w:tc>
        <w:tc>
          <w:tcPr>
            <w:tcW w:w="3330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/>
                <w:sz w:val="24"/>
                <w:lang/>
              </w:rPr>
              <w:br/>
              <w:t>互动环节</w:t>
            </w:r>
            <w:r>
              <w:rPr>
                <w:rFonts w:ascii="宋体" w:hAnsi="宋体" w:cs="宋体"/>
                <w:sz w:val="24"/>
                <w:lang/>
              </w:rPr>
              <w:br/>
            </w:r>
          </w:p>
        </w:tc>
        <w:tc>
          <w:tcPr>
            <w:tcW w:w="3701" w:type="dxa"/>
            <w:vAlign w:val="center"/>
          </w:tcPr>
          <w:p w:rsidR="00255294" w:rsidRDefault="00255294" w:rsidP="00562126">
            <w:pPr>
              <w:tabs>
                <w:tab w:val="center" w:pos="1617"/>
                <w:tab w:val="right" w:pos="3114"/>
              </w:tabs>
              <w:jc w:val="center"/>
              <w:rPr>
                <w:rFonts w:ascii="宋体" w:hAnsi="宋体" w:cs="宋体"/>
                <w:sz w:val="24"/>
                <w:lang/>
              </w:rPr>
            </w:pPr>
          </w:p>
        </w:tc>
      </w:tr>
    </w:tbl>
    <w:p w:rsidR="00FD6514" w:rsidRDefault="00FD6514"/>
    <w:sectPr w:rsidR="00FD6514" w:rsidSect="00FD6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294"/>
    <w:rsid w:val="00255294"/>
    <w:rsid w:val="00F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29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2016-02-22T07:11:00Z</dcterms:created>
  <dcterms:modified xsi:type="dcterms:W3CDTF">2016-02-22T07:11:00Z</dcterms:modified>
</cp:coreProperties>
</file>